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7D" w:rsidRPr="008338F5" w:rsidRDefault="00B8037D" w:rsidP="00B8037D">
      <w:pPr>
        <w:rPr>
          <w:b/>
          <w:bCs/>
          <w:sz w:val="36"/>
          <w:szCs w:val="36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77202BF9" wp14:editId="2843DD87">
            <wp:extent cx="962025" cy="1171575"/>
            <wp:effectExtent l="0" t="0" r="9525" b="9525"/>
            <wp:docPr id="4" name="Picture 1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  <w:u w:val="single"/>
        </w:rPr>
        <w:t xml:space="preserve">          </w:t>
      </w:r>
      <w:proofErr w:type="spellStart"/>
      <w:r>
        <w:rPr>
          <w:b/>
          <w:bCs/>
          <w:sz w:val="36"/>
          <w:szCs w:val="36"/>
          <w:u w:val="single"/>
        </w:rPr>
        <w:t>Dr</w:t>
      </w:r>
      <w:proofErr w:type="spellEnd"/>
      <w:r>
        <w:rPr>
          <w:b/>
          <w:bCs/>
          <w:sz w:val="36"/>
          <w:szCs w:val="36"/>
          <w:u w:val="single"/>
        </w:rPr>
        <w:t xml:space="preserve">, </w:t>
      </w:r>
      <w:r w:rsidRPr="008338F5">
        <w:rPr>
          <w:b/>
          <w:bCs/>
          <w:sz w:val="36"/>
          <w:szCs w:val="36"/>
          <w:u w:val="single"/>
        </w:rPr>
        <w:t xml:space="preserve">Muhammad </w:t>
      </w:r>
      <w:proofErr w:type="spellStart"/>
      <w:r w:rsidRPr="008338F5">
        <w:rPr>
          <w:b/>
          <w:bCs/>
          <w:sz w:val="36"/>
          <w:szCs w:val="36"/>
          <w:u w:val="single"/>
        </w:rPr>
        <w:t>Zahir</w:t>
      </w:r>
      <w:proofErr w:type="spellEnd"/>
      <w:r w:rsidRPr="008338F5">
        <w:rPr>
          <w:b/>
          <w:bCs/>
          <w:sz w:val="36"/>
          <w:szCs w:val="36"/>
          <w:u w:val="single"/>
        </w:rPr>
        <w:t xml:space="preserve"> Shah</w:t>
      </w:r>
      <w:r>
        <w:rPr>
          <w:b/>
          <w:bCs/>
          <w:sz w:val="36"/>
          <w:szCs w:val="36"/>
          <w:u w:val="single"/>
        </w:rPr>
        <w:t xml:space="preserve">                             </w:t>
      </w:r>
    </w:p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960E06">
        <w:rPr>
          <w:b/>
          <w:bCs/>
          <w:i/>
          <w:iCs/>
          <w:sz w:val="26"/>
          <w:szCs w:val="26"/>
          <w:u w:val="single"/>
        </w:rPr>
        <w:t>Personal Bio Data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Name: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Zahir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Shah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Father’s Name: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 xml:space="preserve">Muhammad Shah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Alam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Jan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Date of Birth: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>03 May 1978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Domicile: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(Lower)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N.I.C No: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>15303-1688197-3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Permanent Address: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 xml:space="preserve">Village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Zardali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Banda, P/O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Mayar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, </w:t>
      </w:r>
    </w:p>
    <w:p w:rsidR="00B8037D" w:rsidRPr="00B8037D" w:rsidRDefault="00B8037D" w:rsidP="00B8037D">
      <w:pPr>
        <w:spacing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 xml:space="preserve">Tehsil Samar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Bagh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Jandool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Distt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Dir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(Lower)</w:t>
      </w:r>
    </w:p>
    <w:p w:rsidR="00B8037D" w:rsidRPr="00B8037D" w:rsidRDefault="00B8037D" w:rsidP="00B8037D">
      <w:pPr>
        <w:spacing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K.P.K Pakistan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Present Address: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Sufaid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Dheri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Lawar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Lakhtay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, </w:t>
      </w:r>
    </w:p>
    <w:p w:rsidR="00B8037D" w:rsidRPr="00B8037D" w:rsidRDefault="00B8037D" w:rsidP="00B8037D">
      <w:pPr>
        <w:spacing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 xml:space="preserve">Canal Road, Street No.2 Madrassa Abu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Hanifa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, </w:t>
      </w:r>
    </w:p>
    <w:p w:rsidR="00B8037D" w:rsidRPr="00B8037D" w:rsidRDefault="00B8037D" w:rsidP="00B8037D">
      <w:pPr>
        <w:spacing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Peshawar N.W.F.P Pakistan</w:t>
      </w:r>
    </w:p>
    <w:p w:rsidR="00B8037D" w:rsidRPr="00B8037D" w:rsidRDefault="00B8037D" w:rsidP="00B8037D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Contact No:</w:t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</w:r>
      <w:r w:rsidRPr="00B8037D">
        <w:rPr>
          <w:rFonts w:asciiTheme="majorBidi" w:hAnsiTheme="majorBidi" w:cstheme="majorBidi"/>
          <w:sz w:val="24"/>
          <w:szCs w:val="24"/>
        </w:rPr>
        <w:tab/>
        <w:t>03009024656</w:t>
      </w:r>
    </w:p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8037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Academic Qualification: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3168"/>
      </w:tblGrid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Certificate/Degree</w:t>
            </w: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Board/University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S.S.C</w:t>
            </w: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1992-1993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 xml:space="preserve">BISE </w:t>
            </w:r>
            <w:proofErr w:type="spellStart"/>
            <w:r w:rsidRPr="00B8037D">
              <w:rPr>
                <w:rFonts w:asciiTheme="majorBidi" w:hAnsiTheme="majorBidi" w:cstheme="majorBidi"/>
                <w:sz w:val="24"/>
                <w:szCs w:val="24"/>
              </w:rPr>
              <w:t>Saidu</w:t>
            </w:r>
            <w:proofErr w:type="spellEnd"/>
            <w:r w:rsidRPr="00B8037D">
              <w:rPr>
                <w:rFonts w:asciiTheme="majorBidi" w:hAnsiTheme="majorBidi" w:cstheme="majorBidi"/>
                <w:sz w:val="24"/>
                <w:szCs w:val="24"/>
              </w:rPr>
              <w:t xml:space="preserve"> Sharif Swat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037D">
              <w:rPr>
                <w:rFonts w:asciiTheme="majorBidi" w:hAnsiTheme="majorBidi" w:cstheme="majorBidi"/>
                <w:sz w:val="24"/>
                <w:szCs w:val="24"/>
              </w:rPr>
              <w:t>F.Sc</w:t>
            </w:r>
            <w:proofErr w:type="spellEnd"/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1993-1995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BISE Peshawar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037D">
              <w:rPr>
                <w:rFonts w:asciiTheme="majorBidi" w:hAnsiTheme="majorBidi" w:cstheme="majorBidi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1995-1997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University of Peshawar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HONOURS in Arabic</w:t>
            </w: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1998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BISE Peshawar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M.A (</w:t>
            </w:r>
            <w:proofErr w:type="spellStart"/>
            <w:r w:rsidRPr="00B8037D">
              <w:rPr>
                <w:rFonts w:asciiTheme="majorBidi" w:hAnsiTheme="majorBidi" w:cstheme="majorBidi"/>
                <w:sz w:val="24"/>
                <w:szCs w:val="24"/>
              </w:rPr>
              <w:t>Islamiyat</w:t>
            </w:r>
            <w:proofErr w:type="spellEnd"/>
            <w:r w:rsidRPr="00B8037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1997-1999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University of Peshawar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M.A (Arabic)</w:t>
            </w: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1999-2001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University of Peshawar</w:t>
            </w:r>
          </w:p>
        </w:tc>
      </w:tr>
      <w:tr w:rsidR="00B8037D" w:rsidRPr="00B8037D" w:rsidTr="006A4022">
        <w:tc>
          <w:tcPr>
            <w:tcW w:w="388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037D">
              <w:rPr>
                <w:rFonts w:asciiTheme="majorBidi" w:hAnsiTheme="majorBidi" w:cstheme="majorBidi"/>
                <w:sz w:val="24"/>
                <w:szCs w:val="24"/>
              </w:rPr>
              <w:t>Ph.D</w:t>
            </w:r>
            <w:proofErr w:type="spellEnd"/>
          </w:p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</w:tcPr>
          <w:p w:rsidR="00B8037D" w:rsidRPr="00B8037D" w:rsidRDefault="00B8037D" w:rsidP="006A4022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168" w:type="dxa"/>
          </w:tcPr>
          <w:p w:rsidR="00B8037D" w:rsidRPr="00B8037D" w:rsidRDefault="00B8037D" w:rsidP="006A4022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sz w:val="24"/>
                <w:szCs w:val="24"/>
              </w:rPr>
              <w:t>University of Peshawar</w:t>
            </w:r>
          </w:p>
        </w:tc>
      </w:tr>
    </w:tbl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8037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Additional Courses: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Arabic Literature Degree</w:t>
      </w:r>
    </w:p>
    <w:p w:rsidR="00B8037D" w:rsidRPr="00B8037D" w:rsidRDefault="00B8037D" w:rsidP="00B8037D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proofErr w:type="spellStart"/>
      <w:r w:rsidRPr="00B8037D">
        <w:rPr>
          <w:rFonts w:asciiTheme="majorBidi" w:hAnsiTheme="majorBidi" w:cstheme="majorBidi"/>
          <w:sz w:val="24"/>
          <w:szCs w:val="24"/>
        </w:rPr>
        <w:t>Lajnat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>-u-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Dawa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Islamia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(04 Years) Under the Supervision of Kuwait)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Functional Arabic Language Course</w:t>
      </w:r>
    </w:p>
    <w:p w:rsidR="00B8037D" w:rsidRPr="00B8037D" w:rsidRDefault="00B8037D" w:rsidP="00B8037D">
      <w:pPr>
        <w:spacing w:line="240" w:lineRule="auto"/>
        <w:ind w:left="1080"/>
        <w:rPr>
          <w:rFonts w:asciiTheme="majorBidi" w:hAnsiTheme="majorBidi" w:cstheme="majorBidi"/>
          <w:sz w:val="24"/>
          <w:szCs w:val="24"/>
        </w:rPr>
      </w:pPr>
      <w:proofErr w:type="spellStart"/>
      <w:r w:rsidRPr="00B8037D">
        <w:rPr>
          <w:rFonts w:asciiTheme="majorBidi" w:hAnsiTheme="majorBidi" w:cstheme="majorBidi"/>
          <w:sz w:val="24"/>
          <w:szCs w:val="24"/>
        </w:rPr>
        <w:t>Lajnat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>-u-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Dawa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Islamia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(04 Years) Under the Supervision of Kuwait)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Arabic Course</w:t>
      </w:r>
    </w:p>
    <w:p w:rsidR="00B8037D" w:rsidRPr="00B8037D" w:rsidRDefault="00B8037D" w:rsidP="00B8037D">
      <w:pPr>
        <w:spacing w:line="240" w:lineRule="auto"/>
        <w:ind w:left="1080" w:firstLine="360"/>
        <w:rPr>
          <w:rFonts w:asciiTheme="majorBidi" w:hAnsiTheme="majorBidi" w:cstheme="majorBidi"/>
          <w:sz w:val="24"/>
          <w:szCs w:val="24"/>
        </w:rPr>
      </w:pPr>
      <w:proofErr w:type="spellStart"/>
      <w:r w:rsidRPr="00B8037D">
        <w:rPr>
          <w:rFonts w:asciiTheme="majorBidi" w:hAnsiTheme="majorBidi" w:cstheme="majorBidi"/>
          <w:sz w:val="24"/>
          <w:szCs w:val="24"/>
        </w:rPr>
        <w:t>Madina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Munawara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University (Saudi Arabia)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Computer Course (Office Automation)</w:t>
      </w:r>
    </w:p>
    <w:p w:rsidR="00B8037D" w:rsidRPr="00B8037D" w:rsidRDefault="00B8037D" w:rsidP="00B8037D">
      <w:pPr>
        <w:spacing w:line="240" w:lineRule="auto"/>
        <w:ind w:left="1080" w:firstLine="360"/>
        <w:rPr>
          <w:rFonts w:asciiTheme="majorBidi" w:hAnsiTheme="majorBidi" w:cstheme="majorBidi"/>
          <w:sz w:val="24"/>
          <w:szCs w:val="24"/>
        </w:rPr>
      </w:pPr>
      <w:proofErr w:type="spellStart"/>
      <w:r w:rsidRPr="00B8037D">
        <w:rPr>
          <w:rFonts w:asciiTheme="majorBidi" w:hAnsiTheme="majorBidi" w:cstheme="majorBidi"/>
          <w:sz w:val="24"/>
          <w:szCs w:val="24"/>
        </w:rPr>
        <w:t>Computech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Institute of IT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Shaheen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Town Peshawar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National Cadet Corps (NCC)</w:t>
      </w:r>
    </w:p>
    <w:p w:rsidR="00B8037D" w:rsidRPr="00B8037D" w:rsidRDefault="00B8037D" w:rsidP="00B8037D">
      <w:pPr>
        <w:spacing w:line="240" w:lineRule="auto"/>
        <w:ind w:left="1080" w:firstLine="360"/>
        <w:rPr>
          <w:rFonts w:asciiTheme="majorBidi" w:hAnsiTheme="majorBidi" w:cstheme="majorBidi"/>
          <w:sz w:val="24"/>
          <w:szCs w:val="24"/>
        </w:rPr>
      </w:pPr>
      <w:proofErr w:type="spellStart"/>
      <w:r w:rsidRPr="00B8037D">
        <w:rPr>
          <w:rFonts w:asciiTheme="majorBidi" w:hAnsiTheme="majorBidi" w:cstheme="majorBidi"/>
          <w:sz w:val="24"/>
          <w:szCs w:val="24"/>
        </w:rPr>
        <w:t>Islamia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College Peshawar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Teaching Training Course</w:t>
      </w:r>
    </w:p>
    <w:p w:rsidR="00B8037D" w:rsidRPr="00B8037D" w:rsidRDefault="00B8037D" w:rsidP="00B8037D">
      <w:pPr>
        <w:spacing w:line="240" w:lineRule="auto"/>
        <w:ind w:left="1080" w:firstLine="36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Islamic International University Islamabad</w:t>
      </w:r>
    </w:p>
    <w:p w:rsidR="00B8037D" w:rsidRPr="00B8037D" w:rsidRDefault="00B8037D" w:rsidP="00B8037D">
      <w:pPr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Teaching Training Course</w:t>
      </w:r>
    </w:p>
    <w:p w:rsidR="00B8037D" w:rsidRPr="00B8037D" w:rsidRDefault="00B8037D" w:rsidP="00B8037D">
      <w:pPr>
        <w:spacing w:line="240" w:lineRule="auto"/>
        <w:ind w:left="1080" w:firstLine="360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World Assembly of Muslim Youth (Saudi Arabia)</w:t>
      </w:r>
    </w:p>
    <w:p w:rsidR="00B8037D" w:rsidRPr="00B8037D" w:rsidRDefault="00B8037D" w:rsidP="00B8037D">
      <w:pPr>
        <w:spacing w:after="0"/>
        <w:jc w:val="both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B8037D">
        <w:rPr>
          <w:rFonts w:asciiTheme="majorBidi" w:hAnsiTheme="majorBidi" w:cstheme="majorBidi"/>
          <w:b/>
          <w:bCs/>
          <w:caps/>
          <w:sz w:val="24"/>
          <w:szCs w:val="24"/>
        </w:rPr>
        <w:t>Publications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6311"/>
        <w:gridCol w:w="2448"/>
      </w:tblGrid>
      <w:tr w:rsidR="00B8037D" w:rsidRPr="00B8037D" w:rsidTr="006A4022">
        <w:trPr>
          <w:trHeight w:val="49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8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Zahir</w:t>
            </w:r>
            <w:proofErr w:type="spell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Shah, Lecturer</w:t>
            </w:r>
          </w:p>
        </w:tc>
      </w:tr>
      <w:tr w:rsidR="00B8037D" w:rsidRPr="00B8037D" w:rsidTr="006A4022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bidi/>
              <w:spacing w:before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الصور الحربية والفنون الجمالية في أرجوزة العجاج الرائية</w:t>
            </w:r>
          </w:p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ind w:right="-18"/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 xml:space="preserve">(Illustrations of Combat and Fine Arts in </w:t>
            </w:r>
            <w:proofErr w:type="spellStart"/>
            <w:r w:rsidRPr="00B8037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ur-PK"/>
              </w:rPr>
              <w:t>Urj┴zah</w:t>
            </w:r>
            <w:proofErr w:type="spellEnd"/>
            <w:r w:rsidRPr="00B8037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ur-PK"/>
              </w:rPr>
              <w:t xml:space="preserve"> al-R┐’</w:t>
            </w:r>
            <w:proofErr w:type="spellStart"/>
            <w:r w:rsidRPr="00B8037D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  <w:lang w:bidi="ur-PK"/>
              </w:rPr>
              <w:t>iyyah</w:t>
            </w:r>
            <w:proofErr w:type="spell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 xml:space="preserve"> of </w:t>
            </w:r>
          </w:p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ind w:right="-18"/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</w:pPr>
            <w:proofErr w:type="gramStart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>al-‘</w:t>
            </w:r>
            <w:proofErr w:type="spellStart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>Ajj</w:t>
            </w:r>
            <w:proofErr w:type="gram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>┐j</w:t>
            </w:r>
            <w:proofErr w:type="spell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  <w:t>)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AF1DD"/>
          </w:tcPr>
          <w:p w:rsidR="00B8037D" w:rsidRPr="00B8037D" w:rsidRDefault="00B8037D" w:rsidP="006A402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Peshawar </w:t>
            </w:r>
            <w:proofErr w:type="spellStart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Islamicus</w:t>
            </w:r>
            <w:proofErr w:type="spell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B8037D" w:rsidRPr="00B8037D" w:rsidRDefault="00B8037D" w:rsidP="006A402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ISSUE 1, Volume:1, 2010</w:t>
            </w:r>
          </w:p>
        </w:tc>
      </w:tr>
      <w:tr w:rsidR="00B8037D" w:rsidRPr="00B8037D" w:rsidTr="006A4022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5F8EE"/>
            <w:vAlign w:val="center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bidi/>
              <w:spacing w:before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5F8EE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bidi/>
              <w:spacing w:before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bidi="ur-PK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ur-PK"/>
              </w:rPr>
              <w:t>الرجز و تطورہ حتی العصر الاموی: دراسۃ تحلیلیۃ</w:t>
            </w:r>
          </w:p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(Development of </w:t>
            </w:r>
            <w:proofErr w:type="spellStart"/>
            <w:r w:rsidRPr="00B8037D">
              <w:rPr>
                <w:rFonts w:asciiTheme="majorBidi" w:hAnsiTheme="majorBidi" w:cstheme="majorBidi"/>
                <w:b w:val="0"/>
                <w:bCs w:val="0"/>
                <w:i/>
                <w:iCs/>
                <w:color w:val="000000"/>
                <w:sz w:val="24"/>
                <w:szCs w:val="24"/>
              </w:rPr>
              <w:t>Rajz</w:t>
            </w:r>
            <w:proofErr w:type="spellEnd"/>
            <w:r w:rsidRPr="00B8037D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till the Umayyad Era: An Analytical Study)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5F8EE"/>
          </w:tcPr>
          <w:p w:rsidR="00B8037D" w:rsidRPr="00B8037D" w:rsidRDefault="00B8037D" w:rsidP="006A402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Peshawar </w:t>
            </w:r>
            <w:proofErr w:type="spellStart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Islamicus</w:t>
            </w:r>
            <w:proofErr w:type="spellEnd"/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B8037D" w:rsidRPr="00B8037D" w:rsidRDefault="00B8037D" w:rsidP="006A402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ISSUE 1, Volume:2, 2011</w:t>
            </w:r>
          </w:p>
        </w:tc>
      </w:tr>
      <w:tr w:rsidR="00B8037D" w:rsidRPr="00B8037D" w:rsidTr="006A4022">
        <w:tc>
          <w:tcPr>
            <w:tcW w:w="8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bidi/>
              <w:spacing w:before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B8037D" w:rsidRPr="00B8037D" w:rsidRDefault="00B8037D" w:rsidP="006A4022">
            <w:pPr>
              <w:pStyle w:val="Heading3"/>
              <w:kinsoku w:val="0"/>
              <w:overflowPunct w:val="0"/>
              <w:bidi/>
              <w:spacing w:before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اھتمام الشعراء ببھجۃ الربیع الغراء</w:t>
            </w:r>
          </w:p>
          <w:p w:rsidR="00B8037D" w:rsidRPr="00B8037D" w:rsidRDefault="00B8037D" w:rsidP="006A4022">
            <w:pPr>
              <w:pStyle w:val="Heading3"/>
              <w:kinsoku w:val="0"/>
              <w:overflowPunct w:val="0"/>
              <w:spacing w:before="0" w:line="240" w:lineRule="auto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(Interest of Poets in the Blooms of spring)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B8037D" w:rsidRPr="00B8037D" w:rsidRDefault="00B8037D" w:rsidP="006A402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8037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PUTAJ ISSUE 19, 2012</w:t>
            </w:r>
          </w:p>
        </w:tc>
      </w:tr>
    </w:tbl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8037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Experience:</w:t>
      </w:r>
    </w:p>
    <w:p w:rsidR="00B8037D" w:rsidRPr="00B8037D" w:rsidRDefault="00B8037D" w:rsidP="00B8037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 xml:space="preserve">Worked as a Lecturer, in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Deptt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; of Islamic Theology,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Islamia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College Peshawar.</w:t>
      </w:r>
    </w:p>
    <w:p w:rsidR="00B8037D" w:rsidRPr="00B8037D" w:rsidRDefault="00B8037D" w:rsidP="00B8037D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Worked as a Lecturer, Student Advisor &amp; Principal in</w:t>
      </w:r>
    </w:p>
    <w:p w:rsidR="00B8037D" w:rsidRPr="00B8037D" w:rsidRDefault="00B8037D" w:rsidP="00B8037D">
      <w:pPr>
        <w:spacing w:after="0"/>
        <w:ind w:left="360" w:firstLine="360"/>
        <w:rPr>
          <w:rFonts w:asciiTheme="majorBidi" w:hAnsiTheme="majorBidi" w:cstheme="majorBidi"/>
          <w:sz w:val="24"/>
          <w:szCs w:val="24"/>
        </w:rPr>
      </w:pPr>
      <w:proofErr w:type="gramStart"/>
      <w:r w:rsidRPr="00B8037D">
        <w:rPr>
          <w:rFonts w:asciiTheme="majorBidi" w:hAnsiTheme="majorBidi" w:cstheme="majorBidi"/>
          <w:sz w:val="24"/>
          <w:szCs w:val="24"/>
        </w:rPr>
        <w:t xml:space="preserve">Imam Abu </w:t>
      </w:r>
      <w:proofErr w:type="spellStart"/>
      <w:r w:rsidRPr="00B8037D">
        <w:rPr>
          <w:rFonts w:asciiTheme="majorBidi" w:hAnsiTheme="majorBidi" w:cstheme="majorBidi"/>
          <w:sz w:val="24"/>
          <w:szCs w:val="24"/>
        </w:rPr>
        <w:t>Hanifa</w:t>
      </w:r>
      <w:proofErr w:type="spellEnd"/>
      <w:r w:rsidRPr="00B8037D">
        <w:rPr>
          <w:rFonts w:asciiTheme="majorBidi" w:hAnsiTheme="majorBidi" w:cstheme="majorBidi"/>
          <w:sz w:val="24"/>
          <w:szCs w:val="24"/>
        </w:rPr>
        <w:t xml:space="preserve"> College for Arabic Language.</w:t>
      </w:r>
      <w:proofErr w:type="gramEnd"/>
    </w:p>
    <w:p w:rsidR="00B8037D" w:rsidRPr="00B8037D" w:rsidRDefault="00B8037D" w:rsidP="00B8037D">
      <w:pPr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Working as a Lecturer</w:t>
      </w:r>
    </w:p>
    <w:p w:rsidR="00B8037D" w:rsidRPr="00B8037D" w:rsidRDefault="00B8037D" w:rsidP="00B8037D">
      <w:pPr>
        <w:spacing w:after="0"/>
        <w:ind w:left="360" w:firstLine="360"/>
        <w:jc w:val="both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Institute of Arabic and Islamic Studies, University of Peshawar</w:t>
      </w:r>
    </w:p>
    <w:p w:rsid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B8037D" w:rsidRPr="00B8037D" w:rsidRDefault="00B8037D" w:rsidP="00B8037D">
      <w:pP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B8037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lastRenderedPageBreak/>
        <w:t>Languages:</w:t>
      </w:r>
    </w:p>
    <w:p w:rsidR="00B8037D" w:rsidRPr="00B8037D" w:rsidRDefault="00B8037D" w:rsidP="00B8037D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Arabic</w:t>
      </w:r>
    </w:p>
    <w:p w:rsidR="00B8037D" w:rsidRPr="00B8037D" w:rsidRDefault="00B8037D" w:rsidP="00B8037D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Pashto</w:t>
      </w:r>
    </w:p>
    <w:p w:rsidR="00B8037D" w:rsidRPr="00B8037D" w:rsidRDefault="00B8037D" w:rsidP="00B8037D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Urdu</w:t>
      </w:r>
    </w:p>
    <w:p w:rsidR="00B8037D" w:rsidRPr="00B8037D" w:rsidRDefault="00B8037D" w:rsidP="00B8037D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English</w:t>
      </w:r>
    </w:p>
    <w:p w:rsidR="00B8037D" w:rsidRPr="00B8037D" w:rsidRDefault="00B8037D" w:rsidP="00B8037D">
      <w:pPr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8037D">
        <w:rPr>
          <w:rFonts w:asciiTheme="majorBidi" w:hAnsiTheme="majorBidi" w:cstheme="majorBidi"/>
          <w:sz w:val="24"/>
          <w:szCs w:val="24"/>
        </w:rPr>
        <w:t>Persian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3"/>
      </w:tblGrid>
      <w:tr w:rsidR="00B8037D" w:rsidRPr="00B8037D" w:rsidTr="006A4022">
        <w:trPr>
          <w:trHeight w:val="159"/>
        </w:trPr>
        <w:tc>
          <w:tcPr>
            <w:tcW w:w="3363" w:type="dxa"/>
          </w:tcPr>
          <w:p w:rsidR="00B8037D" w:rsidRPr="00B8037D" w:rsidRDefault="00B8037D" w:rsidP="006A4022">
            <w:pPr>
              <w:shd w:val="clear" w:color="auto" w:fill="FFFFFF"/>
              <w:spacing w:after="0" w:line="300" w:lineRule="atLeast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B8037D" w:rsidRPr="00B8037D" w:rsidRDefault="00B8037D" w:rsidP="00EC0E6E">
      <w:pPr>
        <w:bidi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eastAsia="zh-CN"/>
        </w:rPr>
      </w:pPr>
    </w:p>
    <w:p w:rsidR="00EC0E6E" w:rsidRPr="00EC0E6E" w:rsidRDefault="00EC0E6E" w:rsidP="00B8037D">
      <w:pPr>
        <w:bidi/>
        <w:spacing w:after="0" w:line="360" w:lineRule="auto"/>
        <w:jc w:val="center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بسم الله الرحمن الرحيم</w:t>
      </w:r>
    </w:p>
    <w:p w:rsidR="00EC0E6E" w:rsidRPr="00EC0E6E" w:rsidRDefault="00EC0E6E" w:rsidP="00EC0E6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السيرة الذاتية</w:t>
      </w:r>
    </w:p>
    <w:p w:rsidR="00EC0E6E" w:rsidRPr="00EC0E6E" w:rsidRDefault="00EC0E6E" w:rsidP="00EC0E6E">
      <w:pPr>
        <w:bidi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E5B7" wp14:editId="6A6B8B8C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1144905" cy="1414145"/>
                <wp:effectExtent l="0" t="0" r="1270" b="444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E6E" w:rsidRDefault="00EC0E6E" w:rsidP="00EC0E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6C5CE" wp14:editId="5FBF70A3">
                                  <wp:extent cx="962025" cy="1171575"/>
                                  <wp:effectExtent l="0" t="0" r="9525" b="9525"/>
                                  <wp:docPr id="2" name="Picture 1" descr="0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6pt;margin-top:4.5pt;width:90.15pt;height:11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" stroked="f">
                <v:textbox style="mso-fit-shape-to-text:t">
                  <w:txbxContent>
                    <w:p w:rsidR="00EC0E6E" w:rsidRDefault="00EC0E6E" w:rsidP="00EC0E6E">
                      <w:r>
                        <w:rPr>
                          <w:noProof/>
                        </w:rPr>
                        <w:drawing>
                          <wp:inline distT="0" distB="0" distL="0" distR="0" wp14:anchorId="7666C5CE" wp14:editId="5FBF70A3">
                            <wp:extent cx="962025" cy="1171575"/>
                            <wp:effectExtent l="0" t="0" r="9525" b="9525"/>
                            <wp:docPr id="2" name="Picture 1" descr="0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C0E6E" w:rsidRPr="00EC0E6E" w:rsidRDefault="00EC0E6E" w:rsidP="00EC0E6E">
      <w:pPr>
        <w:numPr>
          <w:ilvl w:val="1"/>
          <w:numId w:val="1"/>
        </w:numPr>
        <w:bidi/>
        <w:spacing w:after="0" w:line="240" w:lineRule="auto"/>
        <w:ind w:left="-36" w:right="2520" w:firstLine="0"/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البطاقة الشخصية :</w:t>
      </w:r>
    </w:p>
    <w:p w:rsidR="00EC0E6E" w:rsidRPr="00EC0E6E" w:rsidRDefault="00EC0E6E" w:rsidP="00EC0E6E">
      <w:pPr>
        <w:tabs>
          <w:tab w:val="left" w:pos="504"/>
        </w:tabs>
        <w:bidi/>
        <w:spacing w:after="0" w:line="240" w:lineRule="auto"/>
        <w:ind w:left="720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الاسم :</w:t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  <w:t xml:space="preserve">محمد ظاهر شاه بن محمد شاه  عالم جان </w:t>
      </w:r>
    </w:p>
    <w:p w:rsidR="00EC0E6E" w:rsidRPr="00EC0E6E" w:rsidRDefault="00EC0E6E" w:rsidP="00EC0E6E">
      <w:pPr>
        <w:tabs>
          <w:tab w:val="left" w:pos="504"/>
        </w:tabs>
        <w:bidi/>
        <w:spacing w:after="0" w:line="240" w:lineRule="auto"/>
        <w:ind w:left="720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الجنسية :</w:t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  <w:t>باكستاني.</w:t>
      </w:r>
    </w:p>
    <w:p w:rsidR="00EC0E6E" w:rsidRPr="00EC0E6E" w:rsidRDefault="00EC0E6E" w:rsidP="00EC0E6E">
      <w:pPr>
        <w:tabs>
          <w:tab w:val="left" w:pos="504"/>
        </w:tabs>
        <w:bidi/>
        <w:spacing w:after="0" w:line="240" w:lineRule="auto"/>
        <w:ind w:left="720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الميلاد: </w:t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  <w:t>3/5/1978م</w:t>
      </w:r>
    </w:p>
    <w:p w:rsidR="00EC0E6E" w:rsidRPr="00EC0E6E" w:rsidRDefault="00EC0E6E" w:rsidP="00EC0E6E">
      <w:pPr>
        <w:tabs>
          <w:tab w:val="left" w:pos="504"/>
        </w:tabs>
        <w:bidi/>
        <w:spacing w:after="0" w:line="240" w:lineRule="auto"/>
        <w:ind w:left="720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المهنة:</w:t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</w: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ab/>
        <w:t xml:space="preserve">مدرس  وعميد الكلية </w:t>
      </w:r>
    </w:p>
    <w:p w:rsidR="00EC0E6E" w:rsidRPr="00EC0E6E" w:rsidRDefault="00EC0E6E" w:rsidP="00EC0E6E">
      <w:pPr>
        <w:tabs>
          <w:tab w:val="left" w:pos="504"/>
        </w:tabs>
        <w:bidi/>
        <w:spacing w:after="0" w:line="240" w:lineRule="auto"/>
        <w:ind w:left="720" w:right="1080"/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بدء العمل مع الندوة: 8/7/1432هـ الموافق 14/09/2002م</w:t>
      </w:r>
    </w:p>
    <w:p w:rsidR="00EC0E6E" w:rsidRPr="00EC0E6E" w:rsidRDefault="00EC0E6E" w:rsidP="00EC0E6E">
      <w:pPr>
        <w:numPr>
          <w:ilvl w:val="1"/>
          <w:numId w:val="1"/>
        </w:numPr>
        <w:bidi/>
        <w:spacing w:after="0" w:line="240" w:lineRule="auto"/>
        <w:ind w:left="-36" w:right="2520" w:firstLine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 xml:space="preserve"> المراحل التعليمية :</w:t>
      </w:r>
    </w:p>
    <w:p w:rsidR="00EC0E6E" w:rsidRPr="00EC0E6E" w:rsidRDefault="00EC0E6E" w:rsidP="00EC0E6E">
      <w:pPr>
        <w:bidi/>
        <w:spacing w:after="0" w:line="240" w:lineRule="auto"/>
        <w:ind w:left="684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الدراسات العليا :جامعة بشاور</w:t>
      </w: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 xml:space="preserve"> </w:t>
      </w:r>
    </w:p>
    <w:p w:rsidR="00EC0E6E" w:rsidRPr="00EC0E6E" w:rsidRDefault="00EC0E6E" w:rsidP="00EC0E6E">
      <w:pPr>
        <w:bidi/>
        <w:spacing w:after="0" w:line="240" w:lineRule="auto"/>
        <w:ind w:left="684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الجامعة :كلية اللغة العربية والدراسات الإسلامية – كلية إسلامية  (إسلامية كالج ) بشاور </w:t>
      </w:r>
    </w:p>
    <w:p w:rsidR="00EC0E6E" w:rsidRPr="00EC0E6E" w:rsidRDefault="00EC0E6E" w:rsidP="00EC0E6E">
      <w:pPr>
        <w:bidi/>
        <w:spacing w:after="0" w:line="240" w:lineRule="auto"/>
        <w:ind w:left="684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الثانوية :هيئة المدارس الحكومية بشاور</w:t>
      </w: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 xml:space="preserve"> </w:t>
      </w:r>
    </w:p>
    <w:p w:rsidR="00EC0E6E" w:rsidRPr="00EC0E6E" w:rsidRDefault="00EC0E6E" w:rsidP="00EC0E6E">
      <w:pPr>
        <w:bidi/>
        <w:spacing w:after="0" w:line="240" w:lineRule="auto"/>
        <w:ind w:left="684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المتوسطة:المدرسة الحكومية  الثانوية  ( معيار جندول ضلع دير ) </w:t>
      </w:r>
    </w:p>
    <w:p w:rsidR="00EC0E6E" w:rsidRPr="00EC0E6E" w:rsidRDefault="00EC0E6E" w:rsidP="00EC0E6E">
      <w:pPr>
        <w:bidi/>
        <w:spacing w:after="0" w:line="240" w:lineRule="auto"/>
        <w:ind w:left="684" w:right="108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الإبتدايئة :المدرسة الحكومية الإبتدائية ( كوتكَى  شاهي خيل دير )</w:t>
      </w: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 xml:space="preserve"> </w:t>
      </w:r>
    </w:p>
    <w:p w:rsidR="00EC0E6E" w:rsidRPr="00EC0E6E" w:rsidRDefault="00EC0E6E" w:rsidP="00EC0E6E">
      <w:pPr>
        <w:numPr>
          <w:ilvl w:val="1"/>
          <w:numId w:val="1"/>
        </w:numPr>
        <w:bidi/>
        <w:spacing w:after="0" w:line="240" w:lineRule="auto"/>
        <w:ind w:left="-36" w:right="2520" w:firstLine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الشهادات العلمية :</w:t>
      </w:r>
    </w:p>
    <w:p w:rsidR="00EC0E6E" w:rsidRPr="00EC0E6E" w:rsidRDefault="00EC0E6E" w:rsidP="00EC0E6E">
      <w:pPr>
        <w:numPr>
          <w:ilvl w:val="0"/>
          <w:numId w:val="2"/>
        </w:numPr>
        <w:bidi/>
        <w:spacing w:after="0" w:line="240" w:lineRule="auto"/>
        <w:ind w:left="1044" w:right="180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الدكتوراه (مرحلة كتابة البحث)</w:t>
      </w:r>
    </w:p>
    <w:p w:rsidR="00EC0E6E" w:rsidRPr="00EC0E6E" w:rsidRDefault="00EC0E6E" w:rsidP="00EC0E6E">
      <w:pPr>
        <w:numPr>
          <w:ilvl w:val="0"/>
          <w:numId w:val="2"/>
        </w:numPr>
        <w:tabs>
          <w:tab w:val="left" w:pos="386"/>
        </w:tabs>
        <w:bidi/>
        <w:spacing w:after="0" w:line="240" w:lineRule="auto"/>
        <w:ind w:left="1044" w:right="108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lastRenderedPageBreak/>
        <w:t xml:space="preserve">ماجستير في الدراسات الإسلامية – ماجستير في اللغة العربية  </w:t>
      </w:r>
    </w:p>
    <w:p w:rsidR="00EC0E6E" w:rsidRPr="00EC0E6E" w:rsidRDefault="00EC0E6E" w:rsidP="00EC0E6E">
      <w:pPr>
        <w:numPr>
          <w:ilvl w:val="0"/>
          <w:numId w:val="2"/>
        </w:numPr>
        <w:tabs>
          <w:tab w:val="left" w:pos="386"/>
        </w:tabs>
        <w:bidi/>
        <w:spacing w:after="0" w:line="240" w:lineRule="auto"/>
        <w:ind w:left="1044" w:right="108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الليسانس في اللغة العربية والليسانس في العلوم العصرية (</w:t>
      </w:r>
      <w:proofErr w:type="spellStart"/>
      <w:r w:rsidRPr="00EC0E6E">
        <w:rPr>
          <w:rFonts w:ascii="Traditional Arabic" w:eastAsia="SimSun" w:hAnsi="Traditional Arabic" w:cs="Traditional Arabic"/>
          <w:sz w:val="36"/>
          <w:szCs w:val="36"/>
          <w:lang w:eastAsia="zh-CN"/>
        </w:rPr>
        <w:t>B.Sc</w:t>
      </w:r>
      <w:proofErr w:type="spellEnd"/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) شهادة ثانوية  </w:t>
      </w:r>
    </w:p>
    <w:p w:rsidR="00EC0E6E" w:rsidRPr="00EC0E6E" w:rsidRDefault="00EC0E6E" w:rsidP="00EC0E6E">
      <w:pPr>
        <w:numPr>
          <w:ilvl w:val="1"/>
          <w:numId w:val="1"/>
        </w:numPr>
        <w:bidi/>
        <w:spacing w:after="0" w:line="240" w:lineRule="auto"/>
        <w:ind w:left="-36" w:right="2520" w:firstLine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الدورات  العلمية :</w:t>
      </w:r>
    </w:p>
    <w:p w:rsidR="00EC0E6E" w:rsidRPr="00EC0E6E" w:rsidRDefault="00EC0E6E" w:rsidP="00EC0E6E">
      <w:pPr>
        <w:numPr>
          <w:ilvl w:val="0"/>
          <w:numId w:val="3"/>
        </w:numPr>
        <w:bidi/>
        <w:spacing w:after="0" w:line="240" w:lineRule="auto"/>
        <w:ind w:left="1044" w:right="180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دورة تدريبية في اللغة العربية من قبل الجامعة الإسلامية العالمية بالمدينة المنورة.</w:t>
      </w:r>
    </w:p>
    <w:p w:rsidR="00EC0E6E" w:rsidRPr="00EC0E6E" w:rsidRDefault="00EC0E6E" w:rsidP="00EC0E6E">
      <w:pPr>
        <w:numPr>
          <w:ilvl w:val="0"/>
          <w:numId w:val="3"/>
        </w:numPr>
        <w:bidi/>
        <w:spacing w:after="0" w:line="240" w:lineRule="auto"/>
        <w:ind w:left="1044" w:right="180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دورة تدريبية لتأهيل  المعلمين  بمعهد الإمام أبي حنيفة</w:t>
      </w:r>
    </w:p>
    <w:p w:rsidR="00EC0E6E" w:rsidRPr="00EC0E6E" w:rsidRDefault="00EC0E6E" w:rsidP="00EC0E6E">
      <w:pPr>
        <w:numPr>
          <w:ilvl w:val="0"/>
          <w:numId w:val="3"/>
        </w:numPr>
        <w:bidi/>
        <w:spacing w:after="0" w:line="240" w:lineRule="auto"/>
        <w:ind w:left="1044" w:right="204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الدورة التأهيلية الثالثة في طرق التدريس المنعقدة في الجامعة الاسلامية العالمية في اسلام اباد</w:t>
      </w:r>
    </w:p>
    <w:p w:rsidR="00EC0E6E" w:rsidRPr="00EC0E6E" w:rsidRDefault="00EC0E6E" w:rsidP="00EC0E6E">
      <w:pPr>
        <w:numPr>
          <w:ilvl w:val="0"/>
          <w:numId w:val="3"/>
        </w:numPr>
        <w:bidi/>
        <w:spacing w:after="0" w:line="240" w:lineRule="auto"/>
        <w:ind w:left="1044" w:right="204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دورة الحاسوب </w:t>
      </w:r>
    </w:p>
    <w:p w:rsidR="00EC0E6E" w:rsidRPr="00EC0E6E" w:rsidRDefault="00EC0E6E" w:rsidP="00EC0E6E">
      <w:pPr>
        <w:numPr>
          <w:ilvl w:val="0"/>
          <w:numId w:val="3"/>
        </w:numPr>
        <w:bidi/>
        <w:spacing w:after="0" w:line="240" w:lineRule="auto"/>
        <w:ind w:left="1044" w:right="204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دورة الإنجليزية </w:t>
      </w:r>
    </w:p>
    <w:p w:rsidR="00EC0E6E" w:rsidRPr="00EC0E6E" w:rsidRDefault="00EC0E6E" w:rsidP="00EC0E6E">
      <w:pPr>
        <w:numPr>
          <w:ilvl w:val="1"/>
          <w:numId w:val="1"/>
        </w:numPr>
        <w:bidi/>
        <w:spacing w:after="0" w:line="240" w:lineRule="auto"/>
        <w:ind w:left="-36" w:right="2520" w:firstLine="0"/>
        <w:rPr>
          <w:rFonts w:ascii="Traditional Arabic" w:eastAsia="SimSun" w:hAnsi="Traditional Arabic" w:cs="Traditional Arabic"/>
          <w:b/>
          <w:bCs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الخبرات العملية: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عضو لجنة المناهج في كلية الشريعة والقانون –جامعة بشاور 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عضو لجنة المناهج في كلية الدراسات الإسلامية –جامعة بشاور 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عضو لجنة مناهج في كلية اللغة العربية –جامعة بشاور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الدعوة و الخطابة منذ  1993م 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تدريس العلوم العصرية منذ  1990م</w:t>
      </w:r>
    </w:p>
    <w:p w:rsidR="00EC0E6E" w:rsidRPr="00EC0E6E" w:rsidRDefault="00EC0E6E" w:rsidP="00EC0E6E">
      <w:pPr>
        <w:numPr>
          <w:ilvl w:val="0"/>
          <w:numId w:val="5"/>
        </w:numPr>
        <w:bidi/>
        <w:spacing w:after="0" w:line="240" w:lineRule="auto"/>
        <w:ind w:right="180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تدريس العلوم الشرعية </w:t>
      </w:r>
    </w:p>
    <w:p w:rsidR="00EC0E6E" w:rsidRPr="00EC0E6E" w:rsidRDefault="00EC0E6E" w:rsidP="00EC0E6E">
      <w:pPr>
        <w:numPr>
          <w:ilvl w:val="1"/>
          <w:numId w:val="1"/>
        </w:numPr>
        <w:tabs>
          <w:tab w:val="right" w:pos="324"/>
        </w:tabs>
        <w:bidi/>
        <w:spacing w:after="0" w:line="240" w:lineRule="auto"/>
        <w:ind w:left="-36" w:right="2520" w:firstLine="0"/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b/>
          <w:bCs/>
          <w:sz w:val="36"/>
          <w:szCs w:val="36"/>
          <w:rtl/>
          <w:lang w:eastAsia="zh-CN"/>
        </w:rPr>
        <w:t>اللغات :</w:t>
      </w:r>
    </w:p>
    <w:p w:rsidR="00EC0E6E" w:rsidRPr="00EC0E6E" w:rsidRDefault="00EC0E6E" w:rsidP="00EC0E6E">
      <w:pPr>
        <w:numPr>
          <w:ilvl w:val="0"/>
          <w:numId w:val="4"/>
        </w:numPr>
        <w:bidi/>
        <w:spacing w:after="0" w:line="240" w:lineRule="auto"/>
        <w:ind w:left="1044" w:right="2520"/>
        <w:rPr>
          <w:rFonts w:ascii="Traditional Arabic" w:hAnsi="Traditional Arabic" w:cs="Traditional Arabic"/>
          <w:sz w:val="36"/>
          <w:szCs w:val="36"/>
          <w:rtl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العربية</w:t>
      </w:r>
    </w:p>
    <w:p w:rsidR="00EC0E6E" w:rsidRPr="00EC0E6E" w:rsidRDefault="00EC0E6E" w:rsidP="00EC0E6E">
      <w:pPr>
        <w:numPr>
          <w:ilvl w:val="0"/>
          <w:numId w:val="4"/>
        </w:numPr>
        <w:bidi/>
        <w:spacing w:after="0" w:line="240" w:lineRule="auto"/>
        <w:ind w:left="1044" w:right="252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الأردية </w:t>
      </w:r>
    </w:p>
    <w:p w:rsidR="00EC0E6E" w:rsidRPr="00EC0E6E" w:rsidRDefault="00EC0E6E" w:rsidP="00EC0E6E">
      <w:pPr>
        <w:numPr>
          <w:ilvl w:val="0"/>
          <w:numId w:val="4"/>
        </w:numPr>
        <w:bidi/>
        <w:spacing w:after="0" w:line="240" w:lineRule="auto"/>
        <w:ind w:left="1044" w:right="252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الإنجليزية </w:t>
      </w:r>
    </w:p>
    <w:p w:rsidR="00EC0E6E" w:rsidRPr="00EC0E6E" w:rsidRDefault="00EC0E6E" w:rsidP="00EC0E6E">
      <w:pPr>
        <w:numPr>
          <w:ilvl w:val="0"/>
          <w:numId w:val="4"/>
        </w:numPr>
        <w:bidi/>
        <w:spacing w:after="0" w:line="240" w:lineRule="auto"/>
        <w:ind w:left="1044" w:right="252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 xml:space="preserve">البشتو </w:t>
      </w:r>
    </w:p>
    <w:p w:rsidR="00EC0E6E" w:rsidRPr="00EC0E6E" w:rsidRDefault="00EC0E6E" w:rsidP="00EC0E6E">
      <w:pPr>
        <w:numPr>
          <w:ilvl w:val="0"/>
          <w:numId w:val="4"/>
        </w:numPr>
        <w:bidi/>
        <w:spacing w:after="0" w:line="240" w:lineRule="auto"/>
        <w:ind w:left="1044" w:right="2520"/>
        <w:rPr>
          <w:rFonts w:ascii="Traditional Arabic" w:eastAsia="SimSun" w:hAnsi="Traditional Arabic" w:cs="Traditional Arabic"/>
          <w:sz w:val="36"/>
          <w:szCs w:val="36"/>
          <w:lang w:eastAsia="zh-CN"/>
        </w:rPr>
      </w:pPr>
      <w:r w:rsidRPr="00EC0E6E">
        <w:rPr>
          <w:rFonts w:ascii="Traditional Arabic" w:hAnsi="Traditional Arabic" w:cs="Traditional Arabic"/>
          <w:sz w:val="36"/>
          <w:szCs w:val="36"/>
          <w:rtl/>
          <w:lang w:eastAsia="zh-CN"/>
        </w:rPr>
        <w:t>الفارسية</w:t>
      </w:r>
    </w:p>
    <w:bookmarkEnd w:id="0"/>
    <w:p w:rsidR="00377AFD" w:rsidRPr="00EC0E6E" w:rsidRDefault="00377AFD">
      <w:pPr>
        <w:rPr>
          <w:rFonts w:ascii="Traditional Arabic" w:hAnsi="Traditional Arabic" w:cs="Traditional Arabic"/>
          <w:sz w:val="36"/>
          <w:szCs w:val="36"/>
        </w:rPr>
      </w:pPr>
    </w:p>
    <w:sectPr w:rsidR="00377AFD" w:rsidRPr="00EC0E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4BB"/>
    <w:multiLevelType w:val="hybridMultilevel"/>
    <w:tmpl w:val="3EE0756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DAC0A450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15B50683"/>
    <w:multiLevelType w:val="hybridMultilevel"/>
    <w:tmpl w:val="8A52F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B44B89"/>
    <w:multiLevelType w:val="hybridMultilevel"/>
    <w:tmpl w:val="20081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63424F"/>
    <w:multiLevelType w:val="hybridMultilevel"/>
    <w:tmpl w:val="3BD25BA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E0C04FB"/>
    <w:multiLevelType w:val="hybridMultilevel"/>
    <w:tmpl w:val="7A185CE2"/>
    <w:lvl w:ilvl="0" w:tplc="3BB63412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E32656"/>
    <w:multiLevelType w:val="hybridMultilevel"/>
    <w:tmpl w:val="0C48859E"/>
    <w:lvl w:ilvl="0" w:tplc="3BB63412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785801"/>
    <w:multiLevelType w:val="hybridMultilevel"/>
    <w:tmpl w:val="5686C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174E03"/>
    <w:multiLevelType w:val="hybridMultilevel"/>
    <w:tmpl w:val="02885D0E"/>
    <w:lvl w:ilvl="0" w:tplc="DAC0A45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E"/>
    <w:rsid w:val="00377AFD"/>
    <w:rsid w:val="00B8037D"/>
    <w:rsid w:val="00BD78E4"/>
    <w:rsid w:val="00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6E"/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037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6E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B8037D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6E"/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037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6E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B8037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Madam</cp:lastModifiedBy>
  <cp:revision>2</cp:revision>
  <dcterms:created xsi:type="dcterms:W3CDTF">2015-07-22T18:08:00Z</dcterms:created>
  <dcterms:modified xsi:type="dcterms:W3CDTF">2015-07-22T18:08:00Z</dcterms:modified>
</cp:coreProperties>
</file>